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5" w:rsidRPr="0023652C" w:rsidRDefault="00C72D75" w:rsidP="00C72D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ПРАВИЛА</w:t>
      </w:r>
      <w:r w:rsidR="00680435" w:rsidRPr="0023652C">
        <w:rPr>
          <w:rFonts w:ascii="Times New Roman" w:hAnsi="Times New Roman" w:cs="Times New Roman"/>
          <w:b/>
          <w:sz w:val="27"/>
          <w:szCs w:val="27"/>
        </w:rPr>
        <w:t xml:space="preserve"> ДЛЯ АВТОРОВ</w:t>
      </w:r>
    </w:p>
    <w:p w:rsidR="007908FC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приема научных статей для публикации в научном журнале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D75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</w:t>
      </w:r>
    </w:p>
    <w:p w:rsidR="0023652C" w:rsidRPr="0023652C" w:rsidRDefault="0023652C" w:rsidP="0023652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Журнал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включен в перечень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изданий для публикации основных результатов диссертаций по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Технические науки и технологии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Науки о земле и географические науки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Военное дело и безопасность</w:t>
      </w:r>
    </w:p>
    <w:p w:rsidR="007908FC" w:rsidRPr="0023652C" w:rsidRDefault="00C72D75" w:rsidP="007908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В журнале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публикуются научные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статьи по результатам ис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следований в различных областях по следующим направлениям: </w:t>
      </w:r>
    </w:p>
    <w:p w:rsidR="007908FC" w:rsidRPr="0023652C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 xml:space="preserve">- Технические науки и технологии </w:t>
      </w:r>
      <w:r w:rsidRPr="0023652C">
        <w:rPr>
          <w:rFonts w:ascii="Times New Roman" w:hAnsi="Times New Roman" w:cs="Times New Roman"/>
          <w:sz w:val="27"/>
          <w:szCs w:val="27"/>
        </w:rPr>
        <w:t>(информатика, математика, физика, механика, химия, энергетика, электротехника, электроника, радиотехника, автоматика, вычислительная техника, металлургия, машиностроение, приборостроение, хи</w:t>
      </w:r>
      <w:r w:rsidR="0023652C" w:rsidRPr="0023652C">
        <w:rPr>
          <w:rFonts w:ascii="Times New Roman" w:hAnsi="Times New Roman" w:cs="Times New Roman"/>
          <w:sz w:val="27"/>
          <w:szCs w:val="27"/>
        </w:rPr>
        <w:t xml:space="preserve">мическая технология, химическая </w:t>
      </w:r>
      <w:r w:rsidRPr="0023652C">
        <w:rPr>
          <w:rFonts w:ascii="Times New Roman" w:hAnsi="Times New Roman" w:cs="Times New Roman"/>
          <w:sz w:val="27"/>
          <w:szCs w:val="27"/>
        </w:rPr>
        <w:t>промышленность, биотехнология,</w:t>
      </w:r>
      <w:r w:rsidR="0023652C" w:rsidRPr="002365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3652C" w:rsidRPr="0023652C">
        <w:rPr>
          <w:rFonts w:ascii="Times New Roman" w:hAnsi="Times New Roman" w:cs="Times New Roman"/>
          <w:sz w:val="27"/>
          <w:szCs w:val="27"/>
        </w:rPr>
        <w:t>нанотехнология</w:t>
      </w:r>
      <w:proofErr w:type="spellEnd"/>
      <w:r w:rsidR="0023652C" w:rsidRPr="0023652C">
        <w:rPr>
          <w:rFonts w:ascii="Times New Roman" w:hAnsi="Times New Roman" w:cs="Times New Roman"/>
          <w:sz w:val="27"/>
          <w:szCs w:val="27"/>
        </w:rPr>
        <w:t xml:space="preserve">, строительство, </w:t>
      </w:r>
      <w:r w:rsidRPr="0023652C">
        <w:rPr>
          <w:rFonts w:ascii="Times New Roman" w:hAnsi="Times New Roman" w:cs="Times New Roman"/>
          <w:sz w:val="27"/>
          <w:szCs w:val="27"/>
        </w:rPr>
        <w:t xml:space="preserve">архитектура, транспорт, стандартизация, </w:t>
      </w:r>
      <w:r w:rsidR="0023652C" w:rsidRPr="0023652C">
        <w:rPr>
          <w:rFonts w:ascii="Times New Roman" w:hAnsi="Times New Roman" w:cs="Times New Roman"/>
          <w:sz w:val="27"/>
          <w:szCs w:val="27"/>
        </w:rPr>
        <w:t xml:space="preserve">охрана труда, охрана окружающей </w:t>
      </w:r>
      <w:r w:rsidRPr="0023652C">
        <w:rPr>
          <w:rFonts w:ascii="Times New Roman" w:hAnsi="Times New Roman" w:cs="Times New Roman"/>
          <w:sz w:val="27"/>
          <w:szCs w:val="27"/>
        </w:rPr>
        <w:t>среды, метрология, связь)</w:t>
      </w:r>
    </w:p>
    <w:p w:rsidR="007908FC" w:rsidRPr="0023652C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 xml:space="preserve">- Науки о земле и географические науки </w:t>
      </w:r>
      <w:r w:rsidR="0023652C" w:rsidRPr="0023652C">
        <w:rPr>
          <w:rFonts w:ascii="Times New Roman" w:hAnsi="Times New Roman" w:cs="Times New Roman"/>
          <w:sz w:val="27"/>
          <w:szCs w:val="27"/>
        </w:rPr>
        <w:t xml:space="preserve">(геодезия, картография, </w:t>
      </w:r>
      <w:r w:rsidRPr="0023652C">
        <w:rPr>
          <w:rFonts w:ascii="Times New Roman" w:hAnsi="Times New Roman" w:cs="Times New Roman"/>
          <w:sz w:val="27"/>
          <w:szCs w:val="27"/>
        </w:rPr>
        <w:t>геофизика, геология, география, горное дело)</w:t>
      </w:r>
    </w:p>
    <w:p w:rsidR="0023652C" w:rsidRDefault="007908F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 xml:space="preserve">- Военное дело и безопасность, </w:t>
      </w:r>
      <w:r w:rsidRPr="0023652C">
        <w:rPr>
          <w:rFonts w:ascii="Times New Roman" w:hAnsi="Times New Roman" w:cs="Times New Roman"/>
          <w:sz w:val="27"/>
          <w:szCs w:val="27"/>
        </w:rPr>
        <w:t>(военное дело)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33D00" w:rsidRDefault="0023652C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НАУЧНЫЕ ТРЕБОВАНИЯ К ОФОРМЛЕНИЮ СТАТЬИ</w:t>
      </w:r>
    </w:p>
    <w:p w:rsidR="00B66E7A" w:rsidRPr="00B66E7A" w:rsidRDefault="00B66E7A" w:rsidP="00B66E7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статье должны быть четко обозначены актуальность, научная значимость, результаты исследования и выводы. Любые заимствования материалов из других источников должны быть должным образом оформлены ссылкой, а название источника, на который ссылается автор, должен быть указан в списке литературы.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Статья должна быть написана в научном стиле.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В научном стиле не должна присутствовать лексика с разговорной окраской, которой не свойственна </w:t>
      </w:r>
      <w:proofErr w:type="spellStart"/>
      <w:r w:rsidRPr="00B66E7A">
        <w:rPr>
          <w:rFonts w:ascii="Times New Roman" w:hAnsi="Times New Roman" w:cs="Times New Roman"/>
          <w:sz w:val="27"/>
          <w:szCs w:val="27"/>
        </w:rPr>
        <w:t>оценочность</w:t>
      </w:r>
      <w:proofErr w:type="spellEnd"/>
      <w:r w:rsidRPr="00B66E7A">
        <w:rPr>
          <w:rFonts w:ascii="Times New Roman" w:hAnsi="Times New Roman" w:cs="Times New Roman"/>
          <w:sz w:val="27"/>
          <w:szCs w:val="27"/>
        </w:rPr>
        <w:t>. Оценка в научных работах применяется для пояснения мысли автора и имеет рациональный характер. Научная речь отличается точностью и логичностью мысли, ее последовательным представлением и объективностью изложения.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lastRenderedPageBreak/>
        <w:t xml:space="preserve">Научная публикация представляет собой один из основных результатов деятельности исследователя. Материал, представленный для публикации в </w:t>
      </w:r>
      <w:r>
        <w:rPr>
          <w:rFonts w:ascii="Times New Roman" w:hAnsi="Times New Roman" w:cs="Times New Roman"/>
          <w:sz w:val="27"/>
          <w:szCs w:val="27"/>
        </w:rPr>
        <w:t>научном журнале «Вестник ВКТУ»</w:t>
      </w:r>
      <w:r w:rsidRPr="00B66E7A">
        <w:rPr>
          <w:rFonts w:ascii="Times New Roman" w:hAnsi="Times New Roman" w:cs="Times New Roman"/>
          <w:sz w:val="27"/>
          <w:szCs w:val="27"/>
        </w:rPr>
        <w:t>, должен быть оригинальным, не опубликованным ранее в других печатных изданиях. Статья должна быть написана с использованием преимущественно современной научной литературы, и содержать новизну. Главная цель публикации – сделать работу автора доступной другим исследователям. Посредством публикации автор обозначает свой приоритет в избранной области исследований.</w:t>
      </w:r>
    </w:p>
    <w:p w:rsid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вводной части необходимо обозначить актуальность и целесообразность разработки научной проблемы или задачи. В основной части статьи путем анализа и синтеза информации требуется раскрыть исследуемые проблемы, пути их решения. Также нужно обосновать возможные результаты и их достоверность. В статье должны быть проанализированы, сопоставлены и выявлены наиболее важные и перспективные направления развития науки (практики), ее отдельных видов деяте</w:t>
      </w:r>
      <w:r>
        <w:rPr>
          <w:rFonts w:ascii="Times New Roman" w:hAnsi="Times New Roman" w:cs="Times New Roman"/>
          <w:sz w:val="27"/>
          <w:szCs w:val="27"/>
        </w:rPr>
        <w:t>льности, явлений, событий и пр.</w:t>
      </w:r>
    </w:p>
    <w:p w:rsidR="0023652C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Научная статья должна носить проблемный характер, демонстрировать различные взгляды ученых на развитие научных (практических) знаний, содержать выводы, обобщения, сводные данные. В заключительной части автору нужно подвести итог, сформулировать выводы, рекомендации, указать возможные направления дальнейших исследований.</w:t>
      </w:r>
    </w:p>
    <w:p w:rsidR="00B66E7A" w:rsidRDefault="00B66E7A" w:rsidP="00633D0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E7A">
        <w:rPr>
          <w:rFonts w:ascii="Times New Roman" w:hAnsi="Times New Roman" w:cs="Times New Roman"/>
          <w:b/>
          <w:sz w:val="27"/>
          <w:szCs w:val="27"/>
        </w:rPr>
        <w:t>ТЕХНИЧЕСКИЕ ТРЕБОВАНИЯ К ОФОРМЛЕНИЮ СТАТЬИ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Статьи принимаются на </w:t>
      </w:r>
      <w:r>
        <w:rPr>
          <w:rFonts w:ascii="Times New Roman" w:hAnsi="Times New Roman" w:cs="Times New Roman"/>
          <w:sz w:val="27"/>
          <w:szCs w:val="27"/>
        </w:rPr>
        <w:t xml:space="preserve">казахском, </w:t>
      </w:r>
      <w:r w:rsidRPr="00B66E7A">
        <w:rPr>
          <w:rFonts w:ascii="Times New Roman" w:hAnsi="Times New Roman" w:cs="Times New Roman"/>
          <w:sz w:val="27"/>
          <w:szCs w:val="27"/>
        </w:rPr>
        <w:t>русском и английском языках;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Объем статьи от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66E7A">
        <w:rPr>
          <w:rFonts w:ascii="Times New Roman" w:hAnsi="Times New Roman" w:cs="Times New Roman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 xml:space="preserve">15 </w:t>
      </w:r>
      <w:r w:rsidRPr="00B66E7A">
        <w:rPr>
          <w:rFonts w:ascii="Times New Roman" w:hAnsi="Times New Roman" w:cs="Times New Roman"/>
          <w:sz w:val="27"/>
          <w:szCs w:val="27"/>
        </w:rPr>
        <w:t>страниц;</w:t>
      </w:r>
    </w:p>
    <w:p w:rsid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Оригинальность текста не менее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B66E7A">
        <w:rPr>
          <w:rFonts w:ascii="Times New Roman" w:hAnsi="Times New Roman" w:cs="Times New Roman"/>
          <w:sz w:val="27"/>
          <w:szCs w:val="27"/>
        </w:rPr>
        <w:t xml:space="preserve">% (статьи проходят проверку по системе </w:t>
      </w:r>
      <w:r w:rsidR="00B52AA4" w:rsidRPr="00B52AA4">
        <w:rPr>
          <w:rFonts w:ascii="Times New Roman" w:hAnsi="Times New Roman" w:cs="Times New Roman"/>
          <w:sz w:val="27"/>
          <w:szCs w:val="27"/>
        </w:rPr>
        <w:t>Strikepla</w:t>
      </w:r>
      <w:r w:rsidR="00B52AA4">
        <w:rPr>
          <w:rFonts w:ascii="Times New Roman" w:hAnsi="Times New Roman" w:cs="Times New Roman"/>
          <w:sz w:val="27"/>
          <w:szCs w:val="27"/>
        </w:rPr>
        <w:t>giarism.com)</w:t>
      </w:r>
    </w:p>
    <w:p w:rsidR="00665CC0" w:rsidRDefault="00B52AA4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52AA4">
        <w:rPr>
          <w:rFonts w:ascii="Times New Roman" w:hAnsi="Times New Roman" w:cs="Times New Roman"/>
          <w:sz w:val="27"/>
          <w:szCs w:val="27"/>
        </w:rPr>
        <w:t xml:space="preserve">Для набора текста, формул и таблиц следует использовать редактор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Word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. Параметры текстового редактора: все поля по 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  <w:lang w:val="kk-KZ"/>
        </w:rPr>
        <w:t>ерхнее 2,5 см, в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нутри 2,2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см, нижнее 5,7 см, 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наружи 3,8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</w:t>
      </w:r>
      <w:r w:rsidRPr="00B52AA4">
        <w:rPr>
          <w:rFonts w:ascii="Times New Roman" w:hAnsi="Times New Roman" w:cs="Times New Roman"/>
          <w:sz w:val="27"/>
          <w:szCs w:val="27"/>
        </w:rPr>
        <w:t xml:space="preserve">; межстрочный интервал – </w:t>
      </w:r>
      <w:r>
        <w:rPr>
          <w:rFonts w:ascii="Times New Roman" w:hAnsi="Times New Roman" w:cs="Times New Roman"/>
          <w:sz w:val="27"/>
          <w:szCs w:val="27"/>
          <w:lang w:val="kk-KZ"/>
        </w:rPr>
        <w:t>одинарный</w:t>
      </w:r>
      <w:r w:rsidR="00391015">
        <w:rPr>
          <w:rFonts w:ascii="Times New Roman" w:hAnsi="Times New Roman" w:cs="Times New Roman"/>
          <w:sz w:val="27"/>
          <w:szCs w:val="27"/>
        </w:rPr>
        <w:t xml:space="preserve">; абзацный отступ </w:t>
      </w:r>
      <w:r w:rsidR="00391015">
        <w:rPr>
          <w:rFonts w:ascii="Times New Roman" w:hAnsi="Times New Roman" w:cs="Times New Roman"/>
          <w:sz w:val="27"/>
          <w:szCs w:val="27"/>
          <w:lang w:val="kk-KZ"/>
        </w:rPr>
        <w:t>0,5</w:t>
      </w:r>
      <w:r w:rsidRPr="00B52AA4">
        <w:rPr>
          <w:rFonts w:ascii="Times New Roman" w:hAnsi="Times New Roman" w:cs="Times New Roman"/>
          <w:sz w:val="27"/>
          <w:szCs w:val="27"/>
        </w:rPr>
        <w:t xml:space="preserve"> см; ориентация листа – книжная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, с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траницы: 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зеркальные поля, четные и нечетные страницы, д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о вер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хнего колонтитула: 1,7, до нижнего колонтитула: 1,27</w:t>
      </w:r>
      <w:r w:rsidR="00181CA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823E58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Все визуальные объекты должны быть предоставлены в формате, допускающем форматирование (</w:t>
      </w:r>
      <w:r w:rsidRPr="00E63331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необходимо для осуществления перевода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Все файлы рисунков должны быть пронумерованы (Рис1, Рис2 и т.д.). 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Названия рисунков должны быть приведены в </w:t>
      </w:r>
      <w:r w:rsidR="00040BA6" w:rsidRPr="00040BA6">
        <w:rPr>
          <w:rFonts w:ascii="Times New Roman" w:hAnsi="Times New Roman" w:cs="Times New Roman"/>
          <w:sz w:val="27"/>
          <w:szCs w:val="27"/>
          <w:lang w:val="kk-KZ"/>
        </w:rPr>
        <w:t>самой статье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 (НАПРИМЕР: Рисунок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1. Название рисунка). Любые рисунки (в том числе графики и диаграммы) должны быть одинаково </w:t>
      </w:r>
      <w:r w:rsidRPr="00391015">
        <w:rPr>
          <w:rFonts w:ascii="Times New Roman" w:hAnsi="Times New Roman" w:cs="Times New Roman"/>
          <w:b/>
          <w:sz w:val="27"/>
          <w:szCs w:val="27"/>
          <w:lang w:val="kk-KZ"/>
        </w:rPr>
        <w:t>информативными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как в цветном, так и черно-белом виде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63331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lastRenderedPageBreak/>
        <w:t>Таблицы размещаются в самой статье. Ниже таблицы необходимо дать номер таблицы и название (например: Таблица 3. Название таблицы);</w:t>
      </w:r>
    </w:p>
    <w:p w:rsidR="00040BA6" w:rsidRDefault="00040BA6" w:rsidP="00823E58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 xml:space="preserve">Оформление метаданных статьи: </w:t>
      </w:r>
      <w:r w:rsidR="008D109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40BA6">
        <w:rPr>
          <w:rFonts w:ascii="Times New Roman" w:hAnsi="Times New Roman" w:cs="Times New Roman"/>
          <w:sz w:val="27"/>
          <w:szCs w:val="27"/>
        </w:rPr>
        <w:t xml:space="preserve">ФИО автора статьи;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нициалы и фамилии авторов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жирным)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;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040BA6">
        <w:rPr>
          <w:rFonts w:ascii="Times New Roman" w:hAnsi="Times New Roman" w:cs="Times New Roman"/>
          <w:sz w:val="27"/>
          <w:szCs w:val="27"/>
        </w:rPr>
        <w:t xml:space="preserve">. Место работы: название вуза; </w:t>
      </w:r>
      <w:r w:rsidR="008D1098">
        <w:rPr>
          <w:rFonts w:ascii="Times New Roman" w:hAnsi="Times New Roman" w:cs="Times New Roman"/>
          <w:sz w:val="27"/>
          <w:szCs w:val="27"/>
        </w:rPr>
        <w:t>3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8D1098">
        <w:rPr>
          <w:rFonts w:ascii="Times New Roman" w:hAnsi="Times New Roman" w:cs="Times New Roman"/>
          <w:sz w:val="27"/>
          <w:szCs w:val="27"/>
        </w:rPr>
        <w:t xml:space="preserve"> Город, страна; </w:t>
      </w:r>
      <w:r w:rsidR="008D1098" w:rsidRPr="00040BA6">
        <w:rPr>
          <w:rFonts w:ascii="Times New Roman" w:hAnsi="Times New Roman" w:cs="Times New Roman"/>
          <w:sz w:val="27"/>
          <w:szCs w:val="27"/>
        </w:rPr>
        <w:t>4</w:t>
      </w:r>
      <w:r w:rsidRPr="00040BA6">
        <w:rPr>
          <w:rFonts w:ascii="Times New Roman" w:hAnsi="Times New Roman" w:cs="Times New Roman"/>
          <w:sz w:val="27"/>
          <w:szCs w:val="27"/>
        </w:rPr>
        <w:t>. E-</w:t>
      </w:r>
      <w:proofErr w:type="spellStart"/>
      <w:r w:rsidRPr="00040BA6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A223FC" w:rsidRPr="00040BA6">
        <w:rPr>
          <w:rFonts w:ascii="Times New Roman" w:hAnsi="Times New Roman" w:cs="Times New Roman"/>
          <w:sz w:val="27"/>
          <w:szCs w:val="27"/>
        </w:rPr>
        <w:t>автор корреспонденции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>)</w:t>
      </w:r>
      <w:r w:rsidRPr="00040BA6">
        <w:rPr>
          <w:rFonts w:ascii="Times New Roman" w:hAnsi="Times New Roman" w:cs="Times New Roman"/>
          <w:sz w:val="27"/>
          <w:szCs w:val="27"/>
        </w:rPr>
        <w:t xml:space="preserve">. </w:t>
      </w:r>
      <w:r w:rsidR="008D1098">
        <w:rPr>
          <w:rFonts w:ascii="Times New Roman" w:hAnsi="Times New Roman" w:cs="Times New Roman"/>
          <w:sz w:val="27"/>
          <w:szCs w:val="27"/>
        </w:rPr>
        <w:t>5</w:t>
      </w:r>
      <w:r w:rsidR="00A223FC">
        <w:rPr>
          <w:rFonts w:ascii="Times New Roman" w:hAnsi="Times New Roman" w:cs="Times New Roman"/>
          <w:sz w:val="27"/>
          <w:szCs w:val="27"/>
        </w:rPr>
        <w:t xml:space="preserve">. Информация 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A223FC">
        <w:rPr>
          <w:rFonts w:ascii="Times New Roman" w:hAnsi="Times New Roman" w:cs="Times New Roman"/>
          <w:sz w:val="27"/>
          <w:szCs w:val="27"/>
        </w:rPr>
        <w:t>гранатовому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и п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рограмм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но-целевому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финансированию</w:t>
      </w:r>
      <w:r w:rsidR="006A3D73">
        <w:rPr>
          <w:rFonts w:ascii="Times New Roman" w:hAnsi="Times New Roman" w:cs="Times New Roman"/>
          <w:sz w:val="27"/>
          <w:szCs w:val="27"/>
        </w:rPr>
        <w:t xml:space="preserve"> (</w:t>
      </w:r>
      <w:r w:rsidR="00A223FC">
        <w:rPr>
          <w:rFonts w:ascii="Times New Roman" w:hAnsi="Times New Roman" w:cs="Times New Roman"/>
          <w:sz w:val="27"/>
          <w:szCs w:val="27"/>
        </w:rPr>
        <w:t xml:space="preserve">если данная статья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Pr="00040BA6">
        <w:rPr>
          <w:rFonts w:ascii="Times New Roman" w:hAnsi="Times New Roman" w:cs="Times New Roman"/>
          <w:sz w:val="27"/>
          <w:szCs w:val="27"/>
        </w:rPr>
        <w:t>).</w:t>
      </w:r>
      <w:r w:rsidR="008D1098" w:rsidRPr="008D1098">
        <w:rPr>
          <w:rFonts w:ascii="Times New Roman" w:hAnsi="Times New Roman" w:cs="Times New Roman"/>
          <w:sz w:val="27"/>
          <w:szCs w:val="27"/>
        </w:rPr>
        <w:t xml:space="preserve"> </w:t>
      </w:r>
      <w:r w:rsidR="008D1098" w:rsidRPr="00040BA6">
        <w:rPr>
          <w:rFonts w:ascii="Times New Roman" w:hAnsi="Times New Roman" w:cs="Times New Roman"/>
          <w:sz w:val="27"/>
          <w:szCs w:val="27"/>
        </w:rPr>
        <w:t>1. Полное название статьи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пишется ЗАГЛАВНЫМИ буквами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(н</w:t>
      </w:r>
      <w:r w:rsidR="008D1098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азвание статьи Arial KZ, кегль 8,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выделять жирным (оцентрировать),</w:t>
      </w:r>
    </w:p>
    <w:p w:rsidR="00823E58" w:rsidRDefault="00040BA6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>Если авторов статьи несколько, то информация повторяется для автор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0BA6">
        <w:rPr>
          <w:rFonts w:ascii="Times New Roman" w:hAnsi="Times New Roman" w:cs="Times New Roman"/>
          <w:sz w:val="27"/>
          <w:szCs w:val="27"/>
        </w:rPr>
        <w:t xml:space="preserve">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(это </w:t>
      </w:r>
      <w:r w:rsidR="001F5F1A">
        <w:rPr>
          <w:rFonts w:ascii="Times New Roman" w:hAnsi="Times New Roman" w:cs="Times New Roman"/>
          <w:sz w:val="27"/>
          <w:szCs w:val="27"/>
          <w:highlight w:val="yellow"/>
        </w:rPr>
        <w:t>автор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,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>который прошел регистрацию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портале журнала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 и отправил статью).</w:t>
      </w:r>
    </w:p>
    <w:p w:rsidR="006A3D73" w:rsidRPr="000C63D4" w:rsidRDefault="00040BA6" w:rsidP="00040B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3D4">
        <w:rPr>
          <w:rFonts w:ascii="Times New Roman" w:hAnsi="Times New Roman" w:cs="Times New Roman"/>
          <w:b/>
          <w:sz w:val="27"/>
          <w:szCs w:val="27"/>
        </w:rPr>
        <w:t xml:space="preserve">Текст статьи должен быть разбит на части, заголовки должны быть подписаны: 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- в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 верхнем левом углу на 1-ой странице статьи указывается </w:t>
      </w:r>
      <w:r w:rsidR="00A223FC" w:rsidRPr="00CF65D8">
        <w:rPr>
          <w:rFonts w:ascii="Times New Roman" w:hAnsi="Times New Roman" w:cs="Times New Roman"/>
          <w:b/>
          <w:sz w:val="27"/>
          <w:szCs w:val="27"/>
        </w:rPr>
        <w:t xml:space="preserve">МРНТИ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- международный рубрикатор научно-технической информации. МРНТИ определяется на сайте </w:t>
      </w:r>
      <w:hyperlink r:id="rId8" w:history="1">
        <w:r w:rsidR="00A223FC" w:rsidRPr="0098396C">
          <w:rPr>
            <w:rStyle w:val="af0"/>
            <w:rFonts w:ascii="Times New Roman" w:hAnsi="Times New Roman" w:cs="Times New Roman"/>
            <w:sz w:val="27"/>
            <w:szCs w:val="27"/>
          </w:rPr>
          <w:t>www.grnti.ru</w:t>
        </w:r>
      </w:hyperlink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(шрифт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Times New Roman,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кегль 10)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A223FC" w:rsidRPr="00665CC0">
        <w:rPr>
          <w:rFonts w:ascii="Times New Roman" w:hAnsi="Times New Roman" w:cs="Times New Roman"/>
          <w:b/>
          <w:sz w:val="27"/>
          <w:szCs w:val="27"/>
          <w:lang w:val="kk-KZ"/>
        </w:rPr>
        <w:t>Аннотация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(Аңдатпа)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(Abstract)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67614" w:rsidRPr="0023652C">
        <w:rPr>
          <w:rFonts w:ascii="Times New Roman" w:hAnsi="Times New Roman" w:cs="Times New Roman"/>
          <w:sz w:val="27"/>
          <w:szCs w:val="27"/>
        </w:rPr>
        <w:t>состоит из 4-5 предложений, на 3 языках: казахский, русский, английский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Аннотация должна включать в себя следующее: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</w:rPr>
        <w:t>Актуальность и целесообразность исследования проблемы (краткое и лаконичное описание актуальности исследуемой проблемы);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</w:rPr>
        <w:t>) Цель статьи;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1F5F1A">
        <w:rPr>
          <w:rFonts w:ascii="Times New Roman" w:hAnsi="Times New Roman" w:cs="Times New Roman"/>
          <w:sz w:val="27"/>
          <w:szCs w:val="27"/>
        </w:rPr>
        <w:t xml:space="preserve">c)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М</w:t>
      </w:r>
      <w:proofErr w:type="spellStart"/>
      <w:r w:rsidRPr="001F5F1A">
        <w:rPr>
          <w:rFonts w:ascii="Times New Roman" w:hAnsi="Times New Roman" w:cs="Times New Roman"/>
          <w:sz w:val="27"/>
          <w:szCs w:val="27"/>
        </w:rPr>
        <w:t>етод</w:t>
      </w:r>
      <w:proofErr w:type="spellEnd"/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ы</w:t>
      </w:r>
      <w:r w:rsidRPr="001F5F1A">
        <w:rPr>
          <w:rFonts w:ascii="Times New Roman" w:hAnsi="Times New Roman" w:cs="Times New Roman"/>
          <w:sz w:val="27"/>
          <w:szCs w:val="27"/>
        </w:rPr>
        <w:t xml:space="preserve"> к исследованию проблемы;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0C63D4">
        <w:rPr>
          <w:rFonts w:ascii="Times New Roman" w:hAnsi="Times New Roman" w:cs="Times New Roman"/>
          <w:sz w:val="27"/>
          <w:szCs w:val="27"/>
        </w:rPr>
        <w:t>) Авторские результаты (что выявлено, обосновано, раскрыто, разработано, доказано в статье);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0C63D4">
        <w:rPr>
          <w:rFonts w:ascii="Times New Roman" w:hAnsi="Times New Roman" w:cs="Times New Roman"/>
          <w:sz w:val="27"/>
          <w:szCs w:val="27"/>
        </w:rPr>
        <w:t xml:space="preserve">e) Практическая и теоретическая значимость полученных результатов (повышение эффективности/улучшение, рост и </w:t>
      </w:r>
      <w:proofErr w:type="gramStart"/>
      <w:r w:rsidRPr="000C63D4">
        <w:rPr>
          <w:rFonts w:ascii="Times New Roman" w:hAnsi="Times New Roman" w:cs="Times New Roman"/>
          <w:sz w:val="27"/>
          <w:szCs w:val="27"/>
        </w:rPr>
        <w:t>т.д.</w:t>
      </w:r>
      <w:proofErr w:type="gramEnd"/>
      <w:r w:rsidRPr="000C63D4">
        <w:rPr>
          <w:rFonts w:ascii="Times New Roman" w:hAnsi="Times New Roman" w:cs="Times New Roman"/>
          <w:sz w:val="27"/>
          <w:szCs w:val="27"/>
        </w:rPr>
        <w:t xml:space="preserve"> и т.п.)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Ключевые 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слова (Түйін сөздер)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(Keywords)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23652C">
        <w:rPr>
          <w:rFonts w:ascii="Times New Roman" w:hAnsi="Times New Roman" w:cs="Times New Roman"/>
          <w:sz w:val="27"/>
          <w:szCs w:val="27"/>
        </w:rPr>
        <w:t>4-8 слов, также на 3 языках: казахский, русский, английский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Ключевые слова отделяются друг от друга точкой c запятой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C63D4" w:rsidRDefault="00665CC0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Введение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(Кіріспе)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(Introduction)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должно содержать: </w:t>
      </w:r>
    </w:p>
    <w:p w:rsid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Формулирование текста данного раздела от общего к частному;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) Формулирование гипотезы исследования;</w:t>
      </w:r>
    </w:p>
    <w:p w:rsidR="006A3D73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C63D4">
        <w:rPr>
          <w:rFonts w:ascii="Times New Roman" w:hAnsi="Times New Roman" w:cs="Times New Roman"/>
          <w:sz w:val="27"/>
          <w:szCs w:val="27"/>
          <w:lang w:val="kk-KZ"/>
        </w:rPr>
        <w:lastRenderedPageBreak/>
        <w:t>c) Формулирование це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ли и задач данного исследования.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2B7B54" w:rsidRDefault="00665CC0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B038F" w:rsidRPr="006B03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Материалы и методы исследования (Материалдар және зерттеу әдістері) 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Materials and methods of research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7368F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должен включать в себя: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>a) Обозначение экспериментальной базы и выборки исследования;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Подробное, но, в то же время, лаконичное, описание каждого метода и методики в отдельности (отдельными абзацами). Иногда требуется описать почему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был выбран тот или иной метод.</w:t>
      </w:r>
    </w:p>
    <w:p w:rsidR="00665CC0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Краткое описание схемы эксперимента/исследования. </w:t>
      </w:r>
      <w:r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2B7B54" w:rsidRDefault="00665CC0" w:rsidP="002B7B54">
      <w:p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Литературный обзор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D01DE8">
        <w:rPr>
          <w:rFonts w:ascii="Times New Roman" w:hAnsi="Times New Roman" w:cs="Times New Roman"/>
          <w:b/>
          <w:sz w:val="27"/>
          <w:szCs w:val="27"/>
          <w:lang w:val="kk-KZ"/>
        </w:rPr>
        <w:t>(Әдеби шолу)</w:t>
      </w:r>
      <w:r w:rsidR="007368F1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(Literature Review)</w:t>
      </w:r>
      <w:r w:rsidR="000C63D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2B7B54" w:rsidRPr="002B7B54">
        <w:rPr>
          <w:rFonts w:ascii="Times New Roman" w:hAnsi="Times New Roman" w:cs="Times New Roman"/>
          <w:sz w:val="27"/>
          <w:szCs w:val="27"/>
          <w:lang w:val="kk-KZ"/>
        </w:rPr>
        <w:t>должен содержать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: 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a)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Определетие тему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и укажите причины её выбора. Также можно отметить в целом возника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ющие тенденции, проблемы и темы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Рассмотри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ваются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источники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по теме исследования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в хронологическом, тематическ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ом или методологическом порядке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Обзор основных публикаций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, оценивая текущее положение, и указывая на недостатки в методологии, пробелы в исследовании, противоречия и направлени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я для дальнейшего исследования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</w:p>
    <w:p w:rsidR="002B7B54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13326" w:rsidRPr="00613326">
        <w:rPr>
          <w:rFonts w:ascii="Times New Roman" w:hAnsi="Times New Roman" w:cs="Times New Roman"/>
          <w:b/>
          <w:sz w:val="27"/>
          <w:szCs w:val="27"/>
          <w:lang w:val="kk-KZ"/>
        </w:rPr>
        <w:t>Результаты и их обсуждения (Нәтижелері және оларды талқылау</w:t>
      </w:r>
      <w:r w:rsidR="00613326" w:rsidRPr="006C6C94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Results and discussion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должны состоять из:</w:t>
      </w:r>
      <w:bookmarkStart w:id="0" w:name="_GoBack"/>
      <w:bookmarkEnd w:id="0"/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>a) Представление только экспериментальных данных;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</w:rPr>
        <w:t>) Все рисунки и таблицы должны быть с пояснениями, в которых обозначена ссылка на ту или иную таблицу или рисунок;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 xml:space="preserve">c) Формулирование всех ключевых статистических данных </w:t>
      </w:r>
      <w:r w:rsidRPr="001F5F1A">
        <w:rPr>
          <w:rFonts w:ascii="Times New Roman" w:hAnsi="Times New Roman" w:cs="Times New Roman"/>
          <w:sz w:val="27"/>
          <w:szCs w:val="27"/>
        </w:rPr>
        <w:t>(количество выборок, индекс дисперсии, уровни и др.)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F47BD7" w:rsidRP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F47BD7" w:rsidRPr="00F47BD7">
        <w:rPr>
          <w:rFonts w:ascii="Times New Roman" w:hAnsi="Times New Roman" w:cs="Times New Roman"/>
          <w:sz w:val="27"/>
          <w:szCs w:val="27"/>
        </w:rPr>
        <w:t>) краткий обзор вашего исследования;</w:t>
      </w:r>
    </w:p>
    <w:p w:rsid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) краткое описание наиболее значимых результатов, которые были выявлены в разделе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Результаты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 и их сравнение с другими исследованиями, посвященными примерной тематике, выделение проблемных зон, отсутствие некоторых аспектов.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10)</w:t>
      </w:r>
    </w:p>
    <w:p w:rsidR="00F47BD7" w:rsidRDefault="00665CC0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Заключение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(Қорытынды)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(Conclusions)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состоит из: 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47BD7">
        <w:rPr>
          <w:rFonts w:ascii="Times New Roman" w:hAnsi="Times New Roman" w:cs="Times New Roman"/>
          <w:sz w:val="27"/>
          <w:szCs w:val="27"/>
          <w:lang w:val="kk-KZ"/>
        </w:rPr>
        <w:lastRenderedPageBreak/>
        <w:t>a) краткое представление проблемы исследования, авторских результатов, полученных в ходе исследования;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) обобщение выводов исследования (каждый пункт должен быть посвящен ответу на поставленные задачи 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или быть аргументом для доказательства положений гипотезы (если есть), которые были обозначены 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>
        <w:rPr>
          <w:rFonts w:ascii="Times New Roman" w:hAnsi="Times New Roman" w:cs="Times New Roman"/>
          <w:sz w:val="27"/>
          <w:szCs w:val="27"/>
          <w:lang w:val="kk-KZ"/>
        </w:rPr>
        <w:t>)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Благодарности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A3D73" w:rsidRPr="00452061">
        <w:rPr>
          <w:rFonts w:ascii="Times New Roman" w:hAnsi="Times New Roman" w:cs="Times New Roman"/>
          <w:b/>
          <w:sz w:val="27"/>
          <w:szCs w:val="27"/>
          <w:lang w:val="kk-KZ"/>
        </w:rPr>
        <w:t>Алғыс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040BA6" w:rsidRPr="00452061">
        <w:rPr>
          <w:rFonts w:ascii="Times New Roman" w:hAnsi="Times New Roman" w:cs="Times New Roman"/>
          <w:b/>
          <w:sz w:val="27"/>
          <w:szCs w:val="27"/>
          <w:lang w:val="kk-KZ"/>
        </w:rPr>
        <w:t>(Acknowledgements)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F47BD7">
        <w:rPr>
          <w:rFonts w:ascii="Times New Roman" w:hAnsi="Times New Roman" w:cs="Times New Roman"/>
          <w:sz w:val="27"/>
          <w:szCs w:val="27"/>
        </w:rPr>
        <w:t>гранатовому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 и программно-целевому финансированию</w:t>
      </w:r>
      <w:r w:rsidR="00F47BD7">
        <w:rPr>
          <w:rFonts w:ascii="Times New Roman" w:hAnsi="Times New Roman" w:cs="Times New Roman"/>
          <w:sz w:val="27"/>
          <w:szCs w:val="27"/>
        </w:rPr>
        <w:t xml:space="preserve"> (если данная статья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F47BD7">
        <w:rPr>
          <w:rFonts w:ascii="Times New Roman" w:hAnsi="Times New Roman" w:cs="Times New Roman"/>
          <w:sz w:val="27"/>
          <w:szCs w:val="27"/>
        </w:rPr>
        <w:t>)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, а также если вы хотите кого-то поблагодарить, помещается в конце статьи перед разделом «Список литературы»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</w:t>
      </w:r>
      <w:r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A8025F" w:rsidRPr="00A8025F" w:rsidRDefault="00665CC0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Список литературы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3D73" w:rsidRPr="00CF65D8">
        <w:rPr>
          <w:rFonts w:ascii="Times New Roman" w:hAnsi="Times New Roman" w:cs="Times New Roman"/>
          <w:b/>
          <w:sz w:val="27"/>
          <w:szCs w:val="27"/>
          <w:lang w:val="kk-KZ"/>
        </w:rPr>
        <w:t>(Әдебиеттер тізімі)</w:t>
      </w:r>
      <w:r w:rsidR="00040BA6" w:rsidRPr="00CF65D8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(References)</w:t>
      </w:r>
      <w:r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список литературы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приводится в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 порядке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следования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со сквозной нумерацией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1,2,3.... 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Ссылки в тексте на соответствующий источник из списка литературы оформляются в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квадратных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скобках, например: </w:t>
      </w:r>
      <w:r w:rsidR="00394988" w:rsidRPr="002B7B54">
        <w:rPr>
          <w:rFonts w:ascii="Times New Roman" w:hAnsi="Times New Roman" w:cs="Times New Roman"/>
        </w:rPr>
        <w:t xml:space="preserve"> </w:t>
      </w:r>
      <w:r w:rsidR="00394988" w:rsidRPr="00287BD5">
        <w:rPr>
          <w:rFonts w:ascii="Times New Roman" w:hAnsi="Times New Roman" w:cs="Times New Roman"/>
        </w:rPr>
        <w:t>[2]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Использование автоматических постраничных ссылок не допускается. Список литературы должен содержать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15-20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за последние </w:t>
      </w:r>
      <w:r w:rsidR="00394988" w:rsidRPr="00071AC0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3-5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лет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Зарубежных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–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Преимуществом станет использование статей, опубликованных в базах Scopus и Web of Science, за последние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лет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Допускается самоцитирование не более 20</w:t>
      </w:r>
      <w:r w:rsidR="00394988" w:rsidRPr="00394988">
        <w:rPr>
          <w:rFonts w:ascii="Times New Roman" w:hAnsi="Times New Roman" w:cs="Times New Roman"/>
          <w:sz w:val="27"/>
          <w:szCs w:val="27"/>
        </w:rPr>
        <w:t>%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A8025F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на нов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ые статьи за посление 3 года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>. Б</w:t>
      </w:r>
      <w:proofErr w:type="spellStart"/>
      <w:r w:rsidR="003B35DB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>иблиографические</w:t>
      </w:r>
      <w:proofErr w:type="spellEnd"/>
      <w:r w:rsidR="003B35DB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 xml:space="preserve"> данные</w:t>
      </w:r>
      <w:r w:rsidR="00A8025F" w:rsidRPr="00A8025F">
        <w:rPr>
          <w:rFonts w:ascii="Times New Roman" w:hAnsi="Times New Roman" w:cs="Times New Roman"/>
          <w:sz w:val="27"/>
          <w:szCs w:val="27"/>
        </w:rPr>
        <w:t xml:space="preserve">: фамилию и имя автора, название статьи, название журнала, </w:t>
      </w:r>
      <w:r w:rsidR="003B35DB" w:rsidRPr="00A8025F">
        <w:rPr>
          <w:rFonts w:ascii="Times New Roman" w:hAnsi="Times New Roman" w:cs="Times New Roman"/>
          <w:sz w:val="27"/>
          <w:szCs w:val="27"/>
        </w:rPr>
        <w:t>год публикации,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 w:rsidRPr="00A8025F">
        <w:rPr>
          <w:rFonts w:ascii="Times New Roman" w:hAnsi="Times New Roman" w:cs="Times New Roman"/>
          <w:sz w:val="27"/>
          <w:szCs w:val="27"/>
        </w:rPr>
        <w:t>том/номер/выпуск, страницы.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 xml:space="preserve">Информация о книге должна включать в себя: фамилию и имя автора, название книги, название издательства, </w:t>
      </w:r>
      <w:r w:rsidR="00F9255C" w:rsidRPr="00F9255C">
        <w:rPr>
          <w:rFonts w:ascii="Times New Roman" w:hAnsi="Times New Roman" w:cs="Times New Roman"/>
          <w:sz w:val="27"/>
          <w:szCs w:val="27"/>
        </w:rPr>
        <w:t xml:space="preserve">год публикации, </w:t>
      </w:r>
      <w:r w:rsidRPr="00F9255C">
        <w:rPr>
          <w:rFonts w:ascii="Times New Roman" w:hAnsi="Times New Roman" w:cs="Times New Roman"/>
          <w:sz w:val="27"/>
          <w:szCs w:val="27"/>
        </w:rPr>
        <w:t>место публикации.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>В случае с электронным источником информации обязательна ссылка и дата доступа.</w:t>
      </w:r>
    </w:p>
    <w:p w:rsidR="00C72D75" w:rsidRDefault="00F9255C" w:rsidP="0071331C">
      <w:pPr>
        <w:jc w:val="both"/>
      </w:pPr>
      <w:r w:rsidRPr="00F9255C">
        <w:rPr>
          <w:rFonts w:ascii="Times New Roman" w:hAnsi="Times New Roman" w:cs="Times New Roman"/>
          <w:sz w:val="27"/>
          <w:szCs w:val="27"/>
        </w:rPr>
        <w:t>Необходимо указать тип каждого источника: например, (материалы конференции) и т.д. для исключения путаницы при оформлении списка литературы в соот</w:t>
      </w:r>
      <w:r>
        <w:rPr>
          <w:rFonts w:ascii="Times New Roman" w:hAnsi="Times New Roman" w:cs="Times New Roman"/>
          <w:sz w:val="27"/>
          <w:szCs w:val="27"/>
        </w:rPr>
        <w:t xml:space="preserve">ветствии с требованиями журнала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D41D1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C72D75" w:rsidRPr="0071331C" w:rsidRDefault="00C72D75" w:rsidP="00C72D75">
      <w:pPr>
        <w:pStyle w:val="13"/>
        <w:ind w:firstLine="708"/>
        <w:rPr>
          <w:sz w:val="27"/>
          <w:szCs w:val="27"/>
        </w:rPr>
      </w:pPr>
      <w:r w:rsidRPr="0071331C">
        <w:rPr>
          <w:sz w:val="27"/>
          <w:szCs w:val="27"/>
        </w:rPr>
        <w:t>Научная статья будет проходить через систему Strikeplagiarism.com</w:t>
      </w:r>
      <w:r w:rsidRPr="0071331C">
        <w:rPr>
          <w:sz w:val="27"/>
          <w:szCs w:val="27"/>
          <w:lang w:val="kk-KZ"/>
        </w:rPr>
        <w:t xml:space="preserve"> </w:t>
      </w:r>
      <w:r w:rsidRPr="0071331C">
        <w:rPr>
          <w:sz w:val="27"/>
          <w:szCs w:val="27"/>
        </w:rPr>
        <w:t>«Плагиат», далее проходит рецензирование, после одобрения рецензента</w:t>
      </w:r>
      <w:r w:rsidRPr="0071331C">
        <w:rPr>
          <w:sz w:val="27"/>
          <w:szCs w:val="27"/>
          <w:lang w:val="kk-KZ"/>
        </w:rPr>
        <w:t xml:space="preserve"> </w:t>
      </w:r>
      <w:r w:rsidRPr="0071331C">
        <w:rPr>
          <w:sz w:val="27"/>
          <w:szCs w:val="27"/>
        </w:rPr>
        <w:t>статья направляется на печать, где присваивается идентификатор</w:t>
      </w:r>
      <w:r w:rsidRPr="0071331C">
        <w:rPr>
          <w:sz w:val="27"/>
          <w:szCs w:val="27"/>
          <w:lang w:val="kk-KZ"/>
        </w:rPr>
        <w:t xml:space="preserve"> </w:t>
      </w:r>
      <w:r w:rsidRPr="0071331C">
        <w:rPr>
          <w:sz w:val="27"/>
          <w:szCs w:val="27"/>
        </w:rPr>
        <w:t>цифрового объекта (DOI) на базе НЭБ elibrary.ru</w:t>
      </w:r>
    </w:p>
    <w:p w:rsidR="00C72D75" w:rsidRPr="0071331C" w:rsidRDefault="0071331C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  <w:r>
        <w:rPr>
          <w:sz w:val="27"/>
          <w:szCs w:val="27"/>
        </w:rPr>
        <w:tab/>
      </w:r>
      <w:r w:rsidR="00C72D75" w:rsidRPr="0071331C">
        <w:rPr>
          <w:b/>
          <w:sz w:val="27"/>
          <w:szCs w:val="27"/>
          <w:u w:val="single"/>
        </w:rPr>
        <w:t>Материалы, не соответствующие требованиям и получившие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>отрицательное заключение</w:t>
      </w:r>
      <w:r w:rsidR="00DA3A5F" w:rsidRPr="0071331C">
        <w:rPr>
          <w:b/>
          <w:sz w:val="27"/>
          <w:szCs w:val="27"/>
          <w:u w:val="single"/>
        </w:rPr>
        <w:t xml:space="preserve"> от одного рецензента</w:t>
      </w:r>
      <w:r w:rsidR="00C72D75" w:rsidRPr="0071331C">
        <w:rPr>
          <w:b/>
          <w:sz w:val="27"/>
          <w:szCs w:val="27"/>
          <w:u w:val="single"/>
        </w:rPr>
        <w:t>, к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>публикации не принимаются; рукописи авторам не возвращаются.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 xml:space="preserve">Оплата производится </w:t>
      </w:r>
      <w:r w:rsidR="00BE3593" w:rsidRPr="0071331C">
        <w:rPr>
          <w:b/>
          <w:sz w:val="27"/>
          <w:szCs w:val="27"/>
          <w:u w:val="single"/>
        </w:rPr>
        <w:t>после получения</w:t>
      </w:r>
      <w:r w:rsidR="00DA3A5F" w:rsidRPr="0071331C">
        <w:rPr>
          <w:b/>
          <w:sz w:val="27"/>
          <w:szCs w:val="27"/>
          <w:u w:val="single"/>
        </w:rPr>
        <w:t xml:space="preserve"> 2 положительных рецензий</w:t>
      </w:r>
      <w:r w:rsidR="00C72D75" w:rsidRPr="0071331C">
        <w:rPr>
          <w:b/>
          <w:sz w:val="27"/>
          <w:szCs w:val="27"/>
          <w:u w:val="single"/>
        </w:rPr>
        <w:t>.</w:t>
      </w:r>
    </w:p>
    <w:sectPr w:rsidR="00C72D75" w:rsidRPr="0071331C" w:rsidSect="0023652C">
      <w:headerReference w:type="default" r:id="rId9"/>
      <w:pgSz w:w="11906" w:h="16838"/>
      <w:pgMar w:top="1134" w:right="991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00" w:rsidRDefault="00AF4900">
      <w:pPr>
        <w:spacing w:after="0" w:line="240" w:lineRule="auto"/>
      </w:pPr>
      <w:r>
        <w:separator/>
      </w:r>
    </w:p>
  </w:endnote>
  <w:endnote w:type="continuationSeparator" w:id="0">
    <w:p w:rsidR="00AF4900" w:rsidRDefault="00A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00" w:rsidRDefault="00AF4900">
      <w:pPr>
        <w:spacing w:after="0" w:line="240" w:lineRule="auto"/>
      </w:pPr>
      <w:r>
        <w:separator/>
      </w:r>
    </w:p>
  </w:footnote>
  <w:footnote w:type="continuationSeparator" w:id="0">
    <w:p w:rsidR="00AF4900" w:rsidRDefault="00AF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65250"/>
      <w:docPartObj>
        <w:docPartGallery w:val="Page Numbers (Top of Page)"/>
        <w:docPartUnique/>
      </w:docPartObj>
    </w:sdtPr>
    <w:sdtEndPr/>
    <w:sdtContent>
      <w:p w:rsidR="001653CA" w:rsidRDefault="001653C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6C94">
          <w:rPr>
            <w:noProof/>
          </w:rPr>
          <w:t>5</w:t>
        </w:r>
        <w:r>
          <w:fldChar w:fldCharType="end"/>
        </w:r>
      </w:p>
    </w:sdtContent>
  </w:sdt>
  <w:p w:rsidR="001653CA" w:rsidRDefault="00165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064"/>
    <w:multiLevelType w:val="multilevel"/>
    <w:tmpl w:val="45FC5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103A3C"/>
    <w:multiLevelType w:val="multilevel"/>
    <w:tmpl w:val="8D30F9B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3B3D5894"/>
    <w:multiLevelType w:val="multilevel"/>
    <w:tmpl w:val="D0A8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C"/>
    <w:rsid w:val="000117DA"/>
    <w:rsid w:val="00040BA6"/>
    <w:rsid w:val="00071AC0"/>
    <w:rsid w:val="000C63D4"/>
    <w:rsid w:val="001653CA"/>
    <w:rsid w:val="00181CA8"/>
    <w:rsid w:val="001902A0"/>
    <w:rsid w:val="001976FD"/>
    <w:rsid w:val="001A3CA9"/>
    <w:rsid w:val="001C52CA"/>
    <w:rsid w:val="001F5F1A"/>
    <w:rsid w:val="002221E2"/>
    <w:rsid w:val="0023652C"/>
    <w:rsid w:val="00263A33"/>
    <w:rsid w:val="002B7B54"/>
    <w:rsid w:val="00391015"/>
    <w:rsid w:val="00394988"/>
    <w:rsid w:val="00395F91"/>
    <w:rsid w:val="003B35DB"/>
    <w:rsid w:val="003C6539"/>
    <w:rsid w:val="00452061"/>
    <w:rsid w:val="004E4EDE"/>
    <w:rsid w:val="00582FDF"/>
    <w:rsid w:val="00613326"/>
    <w:rsid w:val="006201E6"/>
    <w:rsid w:val="00633D00"/>
    <w:rsid w:val="00642FEB"/>
    <w:rsid w:val="00665CC0"/>
    <w:rsid w:val="00680435"/>
    <w:rsid w:val="006A3D73"/>
    <w:rsid w:val="006B038F"/>
    <w:rsid w:val="006B3820"/>
    <w:rsid w:val="006B51E5"/>
    <w:rsid w:val="006C6C94"/>
    <w:rsid w:val="006F1253"/>
    <w:rsid w:val="00702E27"/>
    <w:rsid w:val="0071331C"/>
    <w:rsid w:val="007368F1"/>
    <w:rsid w:val="00753203"/>
    <w:rsid w:val="00770876"/>
    <w:rsid w:val="007908FC"/>
    <w:rsid w:val="007D0BD3"/>
    <w:rsid w:val="007E2CA3"/>
    <w:rsid w:val="00823E58"/>
    <w:rsid w:val="00874B2A"/>
    <w:rsid w:val="008C0D54"/>
    <w:rsid w:val="008D1098"/>
    <w:rsid w:val="009F3AFF"/>
    <w:rsid w:val="00A223FC"/>
    <w:rsid w:val="00A32B9C"/>
    <w:rsid w:val="00A67614"/>
    <w:rsid w:val="00A8025F"/>
    <w:rsid w:val="00A916FD"/>
    <w:rsid w:val="00AB0897"/>
    <w:rsid w:val="00AF4900"/>
    <w:rsid w:val="00AF4A15"/>
    <w:rsid w:val="00B04849"/>
    <w:rsid w:val="00B52AA4"/>
    <w:rsid w:val="00B66E7A"/>
    <w:rsid w:val="00BE3593"/>
    <w:rsid w:val="00C6005E"/>
    <w:rsid w:val="00C72D75"/>
    <w:rsid w:val="00CF65D8"/>
    <w:rsid w:val="00D01DE8"/>
    <w:rsid w:val="00D2435C"/>
    <w:rsid w:val="00D91C61"/>
    <w:rsid w:val="00DA3A5F"/>
    <w:rsid w:val="00E0082C"/>
    <w:rsid w:val="00E42023"/>
    <w:rsid w:val="00E42C6D"/>
    <w:rsid w:val="00E63331"/>
    <w:rsid w:val="00EF278C"/>
    <w:rsid w:val="00F47BD7"/>
    <w:rsid w:val="00F73930"/>
    <w:rsid w:val="00F85064"/>
    <w:rsid w:val="00F9255C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BCA6-16C5-4398-A37A-FEC9501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5C74E6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2">
    <w:name w:val="heading 2"/>
    <w:basedOn w:val="a"/>
    <w:uiPriority w:val="9"/>
    <w:unhideWhenUsed/>
    <w:qFormat/>
    <w:rsid w:val="005C74E6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620289"/>
    <w:pPr>
      <w:keepNext/>
      <w:keepLines/>
      <w:spacing w:after="0" w:line="240" w:lineRule="auto"/>
      <w:ind w:firstLine="709"/>
      <w:outlineLvl w:val="2"/>
    </w:pPr>
    <w:rPr>
      <w:rFonts w:asciiTheme="majorHAnsi" w:eastAsiaTheme="majorEastAsia" w:hAnsiTheme="majorHAnsi" w:cstheme="majorBidi"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unhideWhenUsed/>
    <w:rsid w:val="00BF28D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16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uiPriority w:val="9"/>
    <w:qFormat/>
    <w:rsid w:val="005C74E6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12">
    <w:name w:val="Стиль1 Знак"/>
    <w:basedOn w:val="a0"/>
    <w:link w:val="12"/>
    <w:qFormat/>
    <w:rsid w:val="00620289"/>
    <w:rPr>
      <w:rFonts w:ascii="Times New Roman" w:eastAsiaTheme="minorEastAsia" w:hAnsi="Times New Roman" w:cs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uiPriority w:val="9"/>
    <w:qFormat/>
    <w:rsid w:val="005C74E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620289"/>
    <w:rPr>
      <w:rFonts w:asciiTheme="majorHAnsi" w:eastAsiaTheme="majorEastAsia" w:hAnsiTheme="majorHAnsi" w:cstheme="majorBidi"/>
      <w:bCs/>
      <w:sz w:val="28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C74E6"/>
  </w:style>
  <w:style w:type="character" w:customStyle="1" w:styleId="a5">
    <w:name w:val="Нижний колонтитул Знак"/>
    <w:basedOn w:val="a0"/>
    <w:uiPriority w:val="99"/>
    <w:semiHidden/>
    <w:qFormat/>
    <w:rsid w:val="005C74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6327"/>
    <w:rPr>
      <w:rFonts w:ascii="Courier New" w:eastAsia="Times New Roman" w:hAnsi="Courier New" w:cs="Courier New"/>
      <w:sz w:val="20"/>
      <w:szCs w:val="20"/>
    </w:rPr>
  </w:style>
  <w:style w:type="character" w:customStyle="1" w:styleId="IndexLink">
    <w:name w:val="Index Link"/>
    <w:qFormat/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BF28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84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3"/>
    <w:qFormat/>
    <w:rsid w:val="0062028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14">
    <w:name w:val="toc 1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autoRedefine/>
    <w:uiPriority w:val="39"/>
    <w:unhideWhenUsed/>
    <w:rsid w:val="00620289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  <w:ind w:left="442"/>
    </w:pPr>
    <w:rPr>
      <w:rFonts w:ascii="Times New Roman" w:hAnsi="Times New Roman"/>
      <w:sz w:val="2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5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table" w:styleId="af">
    <w:name w:val="Table Grid"/>
    <w:basedOn w:val="a1"/>
    <w:uiPriority w:val="59"/>
    <w:rsid w:val="001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976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2E21-9EB4-4A8A-88CB-C624B63E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Макпал Сабиева</cp:lastModifiedBy>
  <cp:revision>8</cp:revision>
  <cp:lastPrinted>2021-04-07T06:01:00Z</cp:lastPrinted>
  <dcterms:created xsi:type="dcterms:W3CDTF">2021-02-19T11:50:00Z</dcterms:created>
  <dcterms:modified xsi:type="dcterms:W3CDTF">2021-04-09T06:44:00Z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